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F1" w:rsidRPr="00962E9A" w:rsidRDefault="006400F1" w:rsidP="006400F1">
      <w:pPr>
        <w:ind w:left="5670"/>
        <w:jc w:val="center"/>
        <w:rPr>
          <w:rFonts w:ascii="Times New Roman" w:hAnsi="Times New Roman"/>
          <w:b/>
          <w:bCs/>
        </w:rPr>
      </w:pPr>
      <w:r w:rsidRPr="00962E9A">
        <w:rPr>
          <w:rFonts w:ascii="Times New Roman" w:hAnsi="Times New Roman"/>
          <w:b/>
          <w:bCs/>
        </w:rPr>
        <w:t>ПОГОДЖЕНО</w:t>
      </w:r>
    </w:p>
    <w:p w:rsidR="006400F1" w:rsidRPr="00962E9A" w:rsidRDefault="006400F1" w:rsidP="006400F1">
      <w:pPr>
        <w:ind w:left="5670"/>
        <w:jc w:val="center"/>
        <w:rPr>
          <w:rFonts w:ascii="Times New Roman" w:hAnsi="Times New Roman"/>
          <w:b/>
          <w:bCs/>
        </w:rPr>
      </w:pPr>
      <w:r w:rsidRPr="00962E9A">
        <w:rPr>
          <w:rFonts w:ascii="Times New Roman" w:hAnsi="Times New Roman"/>
          <w:b/>
          <w:bCs/>
        </w:rPr>
        <w:t xml:space="preserve">рішення </w:t>
      </w:r>
      <w:r>
        <w:rPr>
          <w:rFonts w:ascii="Times New Roman" w:hAnsi="Times New Roman"/>
          <w:b/>
          <w:bCs/>
        </w:rPr>
        <w:t>21-ї</w:t>
      </w:r>
      <w:r w:rsidRPr="00962E9A">
        <w:rPr>
          <w:rFonts w:ascii="Times New Roman" w:hAnsi="Times New Roman"/>
          <w:b/>
          <w:bCs/>
        </w:rPr>
        <w:t xml:space="preserve"> сесії</w:t>
      </w:r>
    </w:p>
    <w:p w:rsidR="006400F1" w:rsidRPr="00962E9A" w:rsidRDefault="006400F1" w:rsidP="006400F1">
      <w:pPr>
        <w:ind w:left="5529"/>
        <w:jc w:val="center"/>
        <w:rPr>
          <w:rFonts w:ascii="Times New Roman" w:hAnsi="Times New Roman"/>
          <w:b/>
          <w:bCs/>
        </w:rPr>
      </w:pPr>
      <w:r w:rsidRPr="00962E9A">
        <w:rPr>
          <w:rFonts w:ascii="Times New Roman" w:hAnsi="Times New Roman"/>
          <w:b/>
          <w:bCs/>
        </w:rPr>
        <w:t xml:space="preserve">обласної ради </w:t>
      </w:r>
      <w:r w:rsidRPr="009B77CB">
        <w:rPr>
          <w:b/>
          <w:lang w:val="en-US"/>
        </w:rPr>
        <w:t>VII</w:t>
      </w:r>
      <w:r w:rsidRPr="00962E9A">
        <w:rPr>
          <w:rFonts w:ascii="Times New Roman" w:hAnsi="Times New Roman"/>
          <w:b/>
          <w:bCs/>
        </w:rPr>
        <w:t xml:space="preserve"> скликання</w:t>
      </w:r>
    </w:p>
    <w:p w:rsidR="006400F1" w:rsidRPr="00962E9A" w:rsidRDefault="006400F1" w:rsidP="006400F1">
      <w:pPr>
        <w:ind w:left="5670"/>
        <w:jc w:val="center"/>
        <w:rPr>
          <w:rFonts w:ascii="Times New Roman" w:hAnsi="Times New Roman"/>
          <w:b/>
          <w:bCs/>
          <w:color w:val="000000"/>
        </w:rPr>
      </w:pPr>
      <w:r w:rsidRPr="00962E9A">
        <w:rPr>
          <w:rFonts w:ascii="Times New Roman" w:hAnsi="Times New Roman"/>
          <w:b/>
          <w:bCs/>
          <w:color w:val="000000"/>
        </w:rPr>
        <w:t xml:space="preserve">від  </w:t>
      </w:r>
      <w:r>
        <w:rPr>
          <w:rFonts w:ascii="Times New Roman" w:hAnsi="Times New Roman"/>
          <w:b/>
          <w:bCs/>
          <w:color w:val="000000"/>
        </w:rPr>
        <w:t>27.03.2018</w:t>
      </w:r>
      <w:r w:rsidRPr="00962E9A">
        <w:rPr>
          <w:rFonts w:ascii="Times New Roman" w:hAnsi="Times New Roman"/>
          <w:b/>
          <w:bCs/>
          <w:color w:val="000000"/>
        </w:rPr>
        <w:t xml:space="preserve"> № </w:t>
      </w:r>
      <w:r>
        <w:rPr>
          <w:rFonts w:ascii="Times New Roman" w:hAnsi="Times New Roman"/>
          <w:b/>
          <w:bCs/>
          <w:color w:val="000000"/>
        </w:rPr>
        <w:t>16-21/18</w:t>
      </w:r>
    </w:p>
    <w:p w:rsidR="006400F1" w:rsidRPr="00962E9A" w:rsidRDefault="006400F1" w:rsidP="006400F1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00F1" w:rsidRPr="00962E9A" w:rsidRDefault="006400F1" w:rsidP="006400F1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62E9A">
        <w:rPr>
          <w:rFonts w:ascii="Times New Roman" w:hAnsi="Times New Roman"/>
          <w:b/>
          <w:bCs/>
          <w:color w:val="000000"/>
          <w:sz w:val="24"/>
          <w:szCs w:val="24"/>
        </w:rPr>
        <w:t>ЛІМІТ</w:t>
      </w:r>
    </w:p>
    <w:p w:rsidR="006400F1" w:rsidRPr="00962E9A" w:rsidRDefault="006400F1" w:rsidP="006400F1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62E9A">
        <w:rPr>
          <w:rFonts w:ascii="Times New Roman" w:hAnsi="Times New Roman"/>
          <w:b/>
          <w:bCs/>
          <w:color w:val="000000"/>
          <w:sz w:val="24"/>
          <w:szCs w:val="24"/>
        </w:rPr>
        <w:t>на заготівлю продукції побічних лісо</w:t>
      </w:r>
      <w:proofErr w:type="spellStart"/>
      <w:r w:rsidRPr="00962E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962E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62E9A">
        <w:rPr>
          <w:rFonts w:ascii="Times New Roman" w:hAnsi="Times New Roman"/>
          <w:b/>
          <w:bCs/>
          <w:color w:val="000000"/>
          <w:sz w:val="24"/>
          <w:szCs w:val="24"/>
        </w:rPr>
        <w:t>користувань</w:t>
      </w:r>
      <w:proofErr w:type="spellEnd"/>
    </w:p>
    <w:p w:rsidR="006400F1" w:rsidRPr="00962E9A" w:rsidRDefault="006400F1" w:rsidP="006400F1">
      <w:pPr>
        <w:jc w:val="center"/>
        <w:rPr>
          <w:rFonts w:ascii="Times New Roman" w:hAnsi="Times New Roman"/>
        </w:rPr>
      </w:pPr>
      <w:r w:rsidRPr="00962E9A">
        <w:rPr>
          <w:rFonts w:ascii="Times New Roman" w:hAnsi="Times New Roman"/>
          <w:b/>
          <w:bCs/>
          <w:color w:val="000000"/>
          <w:sz w:val="24"/>
          <w:szCs w:val="24"/>
        </w:rPr>
        <w:t>та другорядних лісо</w:t>
      </w:r>
      <w:proofErr w:type="spellStart"/>
      <w:r w:rsidRPr="00962E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962E9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62E9A"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матеріалів на 2018 рік  </w:t>
      </w:r>
      <w:r w:rsidRPr="00962E9A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r w:rsidRPr="00962E9A">
        <w:rPr>
          <w:rFonts w:ascii="Times New Roman" w:hAnsi="Times New Roman"/>
          <w:b/>
          <w:bCs/>
          <w:sz w:val="24"/>
          <w:szCs w:val="24"/>
        </w:rPr>
        <w:t>цнт</w:t>
      </w:r>
      <w:proofErr w:type="spellEnd"/>
      <w:r w:rsidRPr="00962E9A">
        <w:rPr>
          <w:rFonts w:ascii="Times New Roman" w:hAnsi="Times New Roman"/>
          <w:b/>
          <w:bCs/>
          <w:sz w:val="24"/>
          <w:szCs w:val="24"/>
        </w:rPr>
        <w:t>)</w:t>
      </w:r>
    </w:p>
    <w:p w:rsidR="006400F1" w:rsidRPr="00962E9A" w:rsidRDefault="006400F1" w:rsidP="006400F1">
      <w:pPr>
        <w:rPr>
          <w:rFonts w:ascii="Times New Roman" w:hAnsi="Times New Roman"/>
        </w:rPr>
      </w:pPr>
    </w:p>
    <w:tbl>
      <w:tblPr>
        <w:tblpPr w:leftFromText="181" w:rightFromText="181" w:vertAnchor="text" w:horzAnchor="margin" w:tblpXSpec="center" w:tblpY="1"/>
        <w:tblW w:w="44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42"/>
        <w:gridCol w:w="1679"/>
        <w:gridCol w:w="827"/>
        <w:gridCol w:w="770"/>
        <w:gridCol w:w="626"/>
        <w:gridCol w:w="627"/>
        <w:gridCol w:w="627"/>
        <w:gridCol w:w="627"/>
        <w:gridCol w:w="704"/>
        <w:gridCol w:w="711"/>
        <w:gridCol w:w="726"/>
      </w:tblGrid>
      <w:tr w:rsidR="006400F1" w:rsidRPr="00962E9A" w:rsidTr="003A131F">
        <w:trPr>
          <w:trHeight w:val="222"/>
          <w:tblHeader/>
        </w:trPr>
        <w:tc>
          <w:tcPr>
            <w:tcW w:w="265" w:type="pct"/>
            <w:vMerge w:val="restar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№ з/п.</w:t>
            </w:r>
          </w:p>
        </w:tc>
        <w:tc>
          <w:tcPr>
            <w:tcW w:w="1004" w:type="pct"/>
            <w:vMerge w:val="restar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Назва рослини</w:t>
            </w:r>
          </w:p>
        </w:tc>
        <w:tc>
          <w:tcPr>
            <w:tcW w:w="3731" w:type="pct"/>
            <w:gridSpan w:val="9"/>
          </w:tcPr>
          <w:p w:rsidR="006400F1" w:rsidRPr="00962E9A" w:rsidRDefault="006400F1" w:rsidP="003A13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Ліміт на заготівлю</w:t>
            </w: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Merge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04" w:type="pct"/>
            <w:vMerge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vMerge w:val="restar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разом</w:t>
            </w:r>
          </w:p>
        </w:tc>
        <w:tc>
          <w:tcPr>
            <w:tcW w:w="3236" w:type="pct"/>
            <w:gridSpan w:val="8"/>
          </w:tcPr>
          <w:p w:rsidR="006400F1" w:rsidRPr="00962E9A" w:rsidRDefault="006400F1" w:rsidP="003A13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у тому числі по лісокористувачах:</w:t>
            </w:r>
          </w:p>
        </w:tc>
      </w:tr>
      <w:tr w:rsidR="006400F1" w:rsidRPr="00962E9A" w:rsidTr="003A131F">
        <w:trPr>
          <w:trHeight w:val="1347"/>
          <w:tblHeader/>
        </w:trPr>
        <w:tc>
          <w:tcPr>
            <w:tcW w:w="265" w:type="pct"/>
            <w:vMerge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04" w:type="pct"/>
            <w:vMerge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vMerge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0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Бере-гомет-ське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ЛМГ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74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Пу-тиль-ське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75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Со-ки-рян-ське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75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Сто-ро-жине-цьке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75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Хо-тин-ське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421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Чер-</w:t>
            </w:r>
            <w:r w:rsidRPr="00962E9A">
              <w:rPr>
                <w:rFonts w:ascii="Times New Roman" w:hAnsi="Times New Roman"/>
                <w:sz w:val="20"/>
                <w:lang w:val="ru-RU"/>
              </w:rPr>
              <w:t>н</w:t>
            </w:r>
            <w:r w:rsidRPr="00962E9A">
              <w:rPr>
                <w:rFonts w:ascii="Times New Roman" w:hAnsi="Times New Roman"/>
                <w:sz w:val="20"/>
              </w:rPr>
              <w:t>іве-цьке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425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Кар-пат-ськ</w:t>
            </w:r>
            <w:proofErr w:type="spellEnd"/>
            <w:r w:rsidRPr="00962E9A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431" w:type="pct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62E9A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Сторо-жине-цьк</w:t>
            </w:r>
            <w:proofErr w:type="spellEnd"/>
            <w:r w:rsidRPr="00962E9A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962E9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"</w:t>
            </w:r>
          </w:p>
        </w:tc>
      </w:tr>
      <w:tr w:rsidR="006400F1" w:rsidRPr="00962E9A" w:rsidTr="003A131F">
        <w:trPr>
          <w:trHeight w:val="170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04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0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74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75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75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75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1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E9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1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400F1" w:rsidRPr="00962E9A" w:rsidTr="003A131F">
        <w:trPr>
          <w:trHeight w:val="221"/>
          <w:tblHeader/>
        </w:trPr>
        <w:tc>
          <w:tcPr>
            <w:tcW w:w="5000" w:type="pct"/>
            <w:gridSpan w:val="11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962E9A">
              <w:rPr>
                <w:rFonts w:ascii="Times New Roman" w:hAnsi="Times New Roman"/>
                <w:b/>
                <w:sz w:val="20"/>
              </w:rPr>
              <w:t>Побічне лісове користування</w:t>
            </w: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Береза повисла /деревний сік/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3820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3500</w:t>
            </w: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Білий гриб</w:t>
            </w:r>
          </w:p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230,5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Кизил /плоди/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Лисичка</w:t>
            </w:r>
          </w:p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42,5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Опеньок осінній</w:t>
            </w:r>
          </w:p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244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Яблуня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62E9A">
              <w:rPr>
                <w:rFonts w:ascii="Times New Roman" w:hAnsi="Times New Roman"/>
                <w:sz w:val="20"/>
              </w:rPr>
              <w:t>/плоди/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222"/>
          <w:tblHeader/>
        </w:trPr>
        <w:tc>
          <w:tcPr>
            <w:tcW w:w="265" w:type="pct"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04" w:type="pct"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  <w:r w:rsidRPr="00962E9A">
              <w:rPr>
                <w:rFonts w:ascii="Times New Roman" w:hAnsi="Times New Roman"/>
                <w:b/>
                <w:sz w:val="20"/>
              </w:rPr>
              <w:t>Всього: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4369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310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90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210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200</w:t>
            </w:r>
          </w:p>
        </w:tc>
        <w:tc>
          <w:tcPr>
            <w:tcW w:w="42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B1DCD">
              <w:rPr>
                <w:rFonts w:ascii="Times New Roman" w:hAnsi="Times New Roman"/>
                <w:b/>
                <w:sz w:val="20"/>
              </w:rPr>
              <w:t>3500</w:t>
            </w:r>
          </w:p>
        </w:tc>
      </w:tr>
      <w:tr w:rsidR="006400F1" w:rsidRPr="00962E9A" w:rsidTr="003A131F">
        <w:trPr>
          <w:trHeight w:val="222"/>
          <w:tblHeader/>
        </w:trPr>
        <w:tc>
          <w:tcPr>
            <w:tcW w:w="5000" w:type="pct"/>
            <w:gridSpan w:val="11"/>
          </w:tcPr>
          <w:p w:rsidR="006400F1" w:rsidRPr="00962E9A" w:rsidRDefault="006400F1" w:rsidP="003A13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  <w:r w:rsidRPr="00962E9A">
              <w:rPr>
                <w:rFonts w:ascii="Times New Roman" w:hAnsi="Times New Roman"/>
                <w:b/>
                <w:sz w:val="20"/>
              </w:rPr>
              <w:t>Другорядні лісові матеріали</w:t>
            </w:r>
          </w:p>
        </w:tc>
      </w:tr>
      <w:tr w:rsidR="006400F1" w:rsidRPr="00962E9A" w:rsidTr="003A131F">
        <w:trPr>
          <w:trHeight w:val="514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Деревна зелень хвойних порід</w:t>
            </w:r>
          </w:p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/гілки, пагони/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515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1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00F1" w:rsidRPr="00962E9A" w:rsidTr="003A131F">
        <w:trPr>
          <w:trHeight w:val="564"/>
          <w:tblHeader/>
        </w:trPr>
        <w:tc>
          <w:tcPr>
            <w:tcW w:w="265" w:type="pct"/>
            <w:vAlign w:val="center"/>
          </w:tcPr>
          <w:p w:rsidR="006400F1" w:rsidRPr="00962E9A" w:rsidRDefault="006400F1" w:rsidP="003A131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04" w:type="pct"/>
          </w:tcPr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>Деревна зелень хвойних порід</w:t>
            </w:r>
          </w:p>
          <w:p w:rsidR="006400F1" w:rsidRPr="00962E9A" w:rsidRDefault="006400F1" w:rsidP="003A131F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962E9A">
              <w:rPr>
                <w:rFonts w:ascii="Times New Roman" w:hAnsi="Times New Roman"/>
                <w:sz w:val="20"/>
              </w:rPr>
              <w:t xml:space="preserve">/деревця/, </w:t>
            </w:r>
            <w:proofErr w:type="spellStart"/>
            <w:r w:rsidRPr="00962E9A">
              <w:rPr>
                <w:rFonts w:ascii="Times New Roman" w:hAnsi="Times New Roman"/>
                <w:sz w:val="20"/>
              </w:rPr>
              <w:t>тис.од</w:t>
            </w:r>
            <w:proofErr w:type="spellEnd"/>
            <w:r w:rsidRPr="00962E9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9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24,7</w:t>
            </w:r>
          </w:p>
        </w:tc>
        <w:tc>
          <w:tcPr>
            <w:tcW w:w="460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74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w="421" w:type="pct"/>
            <w:vAlign w:val="center"/>
          </w:tcPr>
          <w:p w:rsidR="006400F1" w:rsidRPr="00962E9A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1" w:type="pct"/>
            <w:vAlign w:val="center"/>
          </w:tcPr>
          <w:p w:rsidR="006400F1" w:rsidRPr="001B1DCD" w:rsidRDefault="006400F1" w:rsidP="003A131F">
            <w:pPr>
              <w:jc w:val="center"/>
              <w:rPr>
                <w:rFonts w:ascii="Times New Roman" w:hAnsi="Times New Roman"/>
                <w:sz w:val="20"/>
              </w:rPr>
            </w:pPr>
            <w:r w:rsidRPr="001B1DCD">
              <w:rPr>
                <w:rFonts w:ascii="Times New Roman" w:hAnsi="Times New Roman"/>
                <w:sz w:val="20"/>
              </w:rPr>
              <w:t>7</w:t>
            </w:r>
          </w:p>
        </w:tc>
      </w:tr>
    </w:tbl>
    <w:p w:rsidR="006400F1" w:rsidRDefault="006400F1" w:rsidP="006400F1">
      <w:pPr>
        <w:rPr>
          <w:rFonts w:asciiTheme="minorHAnsi" w:hAnsiTheme="minorHAnsi"/>
        </w:rPr>
      </w:pPr>
    </w:p>
    <w:p w:rsidR="006400F1" w:rsidRDefault="006400F1" w:rsidP="006400F1">
      <w:pPr>
        <w:rPr>
          <w:rFonts w:asciiTheme="minorHAnsi" w:hAnsiTheme="minorHAnsi"/>
        </w:rPr>
      </w:pPr>
    </w:p>
    <w:p w:rsidR="006400F1" w:rsidRDefault="006400F1" w:rsidP="006400F1">
      <w:pPr>
        <w:rPr>
          <w:rFonts w:asciiTheme="minorHAnsi" w:hAnsiTheme="minorHAnsi"/>
        </w:rPr>
      </w:pPr>
    </w:p>
    <w:p w:rsidR="006400F1" w:rsidRDefault="006400F1" w:rsidP="006400F1">
      <w:pPr>
        <w:rPr>
          <w:rFonts w:asciiTheme="minorHAnsi" w:hAnsiTheme="minorHAnsi"/>
        </w:rPr>
      </w:pPr>
    </w:p>
    <w:p w:rsidR="006400F1" w:rsidRDefault="006400F1" w:rsidP="006400F1">
      <w:pPr>
        <w:rPr>
          <w:rFonts w:ascii="Times New Roman" w:hAnsi="Times New Roman"/>
          <w:b/>
        </w:rPr>
      </w:pPr>
      <w:r w:rsidRPr="00E2573C">
        <w:rPr>
          <w:rFonts w:ascii="Times New Roman" w:hAnsi="Times New Roman"/>
          <w:b/>
        </w:rPr>
        <w:t xml:space="preserve">Керуючий справами обласної ради </w:t>
      </w:r>
      <w:r w:rsidRPr="00E2573C">
        <w:rPr>
          <w:rFonts w:ascii="Times New Roman" w:hAnsi="Times New Roman"/>
          <w:b/>
        </w:rPr>
        <w:tab/>
      </w:r>
      <w:r w:rsidRPr="00E2573C">
        <w:rPr>
          <w:rFonts w:ascii="Times New Roman" w:hAnsi="Times New Roman"/>
          <w:b/>
        </w:rPr>
        <w:tab/>
      </w:r>
      <w:r w:rsidRPr="00E2573C">
        <w:rPr>
          <w:rFonts w:ascii="Times New Roman" w:hAnsi="Times New Roman"/>
          <w:b/>
        </w:rPr>
        <w:tab/>
      </w:r>
      <w:r w:rsidRPr="00E2573C">
        <w:rPr>
          <w:rFonts w:ascii="Times New Roman" w:hAnsi="Times New Roman"/>
          <w:b/>
        </w:rPr>
        <w:tab/>
      </w:r>
      <w:r w:rsidRPr="00E2573C">
        <w:rPr>
          <w:rFonts w:ascii="Times New Roman" w:hAnsi="Times New Roman"/>
          <w:b/>
        </w:rPr>
        <w:tab/>
        <w:t>М.Борець</w:t>
      </w:r>
    </w:p>
    <w:p w:rsidR="00F83213" w:rsidRDefault="00F83213"/>
    <w:sectPr w:rsidR="00F83213" w:rsidSect="0063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6400F1"/>
    <w:rsid w:val="006400F1"/>
    <w:rsid w:val="00CF4B46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diakov.net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2018-04-19T07:32:00Z</dcterms:created>
  <dcterms:modified xsi:type="dcterms:W3CDTF">2018-04-19T07:32:00Z</dcterms:modified>
</cp:coreProperties>
</file>